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79A" w:rsidRPr="00177B46" w:rsidRDefault="0094279A" w:rsidP="00177B46">
      <w:pPr>
        <w:rPr>
          <w:rFonts w:ascii="Times New Roman" w:hAnsi="Times New Roman"/>
          <w:sz w:val="28"/>
          <w:szCs w:val="28"/>
        </w:rPr>
      </w:pPr>
      <w:r w:rsidRPr="00177B46">
        <w:rPr>
          <w:rFonts w:cs="Arial"/>
          <w:color w:val="000000"/>
          <w:sz w:val="28"/>
          <w:szCs w:val="28"/>
        </w:rPr>
        <w:t xml:space="preserve">Klassenfeestjes, een feestje voor de hele klas </w:t>
      </w:r>
    </w:p>
    <w:p w:rsidR="0094279A" w:rsidRPr="009D3746" w:rsidRDefault="0094279A" w:rsidP="00177B46">
      <w:pPr>
        <w:rPr>
          <w:rFonts w:ascii="Times New Roman" w:hAnsi="Times New Roman"/>
          <w:sz w:val="24"/>
        </w:rPr>
      </w:pPr>
    </w:p>
    <w:p w:rsidR="0094279A" w:rsidRPr="009D3746" w:rsidRDefault="0094279A" w:rsidP="00177B46">
      <w:pPr>
        <w:rPr>
          <w:rFonts w:ascii="Times New Roman" w:hAnsi="Times New Roman"/>
          <w:sz w:val="24"/>
        </w:rPr>
      </w:pPr>
      <w:r w:rsidRPr="009D3746">
        <w:rPr>
          <w:rFonts w:cs="Arial"/>
          <w:color w:val="000000"/>
          <w:szCs w:val="22"/>
        </w:rPr>
        <w:t xml:space="preserve">Het leidt tot verdriet, woede en spanningen: kinderen die nooit worden uitgenodigd voor een kinderfeestje. Als elk schooljaar één kind in iedere klas een klassenfeestje geeft en alle kinderen uitnodigt, dan zijn er geen kinderen meer die nooit een verjaardagsfeestje hebben! </w:t>
      </w:r>
    </w:p>
    <w:p w:rsidR="0094279A" w:rsidRPr="009D3746" w:rsidRDefault="0094279A" w:rsidP="00177B46">
      <w:pPr>
        <w:rPr>
          <w:rFonts w:ascii="Times New Roman" w:hAnsi="Times New Roman"/>
          <w:sz w:val="24"/>
        </w:rPr>
      </w:pPr>
    </w:p>
    <w:p w:rsidR="0094279A" w:rsidRPr="009D3746" w:rsidRDefault="0094279A" w:rsidP="00177B46">
      <w:pPr>
        <w:rPr>
          <w:rFonts w:ascii="Times New Roman" w:hAnsi="Times New Roman"/>
          <w:sz w:val="24"/>
        </w:rPr>
      </w:pPr>
      <w:r w:rsidRPr="009D3746">
        <w:rPr>
          <w:rFonts w:cs="Arial"/>
          <w:color w:val="000000"/>
          <w:szCs w:val="22"/>
        </w:rPr>
        <w:t xml:space="preserve">Het idee van een klassenfeestje is in Zweden ontstaan en in 2016 in Nederland geïntroduceerd door Laura Batstra (Rijksuniversiteit Groningen) en Wim Venema (muziekschool Wim Venema) uit Zuidhorn. De </w:t>
      </w:r>
      <w:hyperlink r:id="rId6" w:history="1">
        <w:r w:rsidRPr="009D3746">
          <w:rPr>
            <w:rFonts w:cs="Arial"/>
            <w:color w:val="0000FF"/>
            <w:u w:val="single"/>
          </w:rPr>
          <w:t>Stichting Kinderpostzegels</w:t>
        </w:r>
      </w:hyperlink>
      <w:r w:rsidRPr="009D3746">
        <w:rPr>
          <w:rFonts w:cs="Arial"/>
          <w:color w:val="000000"/>
          <w:szCs w:val="22"/>
        </w:rPr>
        <w:t xml:space="preserve"> zag het wel zitten en ondersteun</w:t>
      </w:r>
      <w:r>
        <w:rPr>
          <w:rFonts w:cs="Arial"/>
          <w:color w:val="000000"/>
          <w:szCs w:val="22"/>
        </w:rPr>
        <w:t>de</w:t>
      </w:r>
      <w:r w:rsidRPr="009D3746">
        <w:rPr>
          <w:rFonts w:cs="Arial"/>
          <w:color w:val="000000"/>
          <w:szCs w:val="22"/>
        </w:rPr>
        <w:t xml:space="preserve"> het project financieel. Dat heeft geleid tot een ‘</w:t>
      </w:r>
      <w:hyperlink r:id="rId7" w:history="1">
        <w:r w:rsidRPr="009D3746">
          <w:rPr>
            <w:rFonts w:cs="Arial"/>
            <w:color w:val="0000FF"/>
            <w:u w:val="single"/>
          </w:rPr>
          <w:t>gratis handboek klassenfeestjes</w:t>
        </w:r>
      </w:hyperlink>
      <w:r w:rsidRPr="009D3746">
        <w:rPr>
          <w:rFonts w:cs="Arial"/>
          <w:color w:val="000000"/>
          <w:szCs w:val="22"/>
        </w:rPr>
        <w:t xml:space="preserve">’. Met dit handboek is het organiseren van een klassenfeestje gemakkelijk en is het feestje bijna gegarandeerd een succes. </w:t>
      </w:r>
      <w:r w:rsidRPr="009D3746">
        <w:rPr>
          <w:rFonts w:cs="Arial"/>
          <w:color w:val="000000"/>
          <w:szCs w:val="22"/>
        </w:rPr>
        <w:br/>
      </w:r>
    </w:p>
    <w:p w:rsidR="0094279A" w:rsidRPr="009D3746" w:rsidRDefault="0094279A" w:rsidP="00177B46">
      <w:pPr>
        <w:rPr>
          <w:rFonts w:ascii="Times New Roman" w:hAnsi="Times New Roman"/>
          <w:sz w:val="24"/>
        </w:rPr>
      </w:pPr>
      <w:r w:rsidRPr="009D3746">
        <w:rPr>
          <w:rFonts w:cs="Arial"/>
          <w:color w:val="000000"/>
          <w:szCs w:val="22"/>
        </w:rPr>
        <w:t>Maar is dat niet heel duur? Dat valt erg mee, een klassenfeestje met eenvoudige spellen en hapjes is vaak goedkoper dan een klein feestje naar bijvoorbeeld een pretpark of bioscoop. Zeker als je het met meerdere kinderen (en dus ouders) organiseert is het een stuk goedkoper, minder tijdrovend en leuker! In sommige gemeenten (bijvoorbeeld in de gemeente Groningen), heb je helemaal mazzel, want daar zijn locaties die je gratis mag gebruiken.</w:t>
      </w:r>
      <w:r w:rsidRPr="009D3746">
        <w:rPr>
          <w:rFonts w:cs="Arial"/>
          <w:color w:val="000000"/>
          <w:szCs w:val="22"/>
        </w:rPr>
        <w:br/>
      </w:r>
      <w:r w:rsidRPr="009D3746">
        <w:rPr>
          <w:rFonts w:cs="Arial"/>
          <w:color w:val="000000"/>
          <w:szCs w:val="22"/>
        </w:rPr>
        <w:br/>
      </w:r>
    </w:p>
    <w:p w:rsidR="0094279A" w:rsidRPr="00B250D0" w:rsidRDefault="0094279A" w:rsidP="005D452F">
      <w:pPr>
        <w:rPr>
          <w:rFonts w:ascii="Arial Rounded MT Bold" w:hAnsi="Arial Rounded MT Bold" w:cs="Arial"/>
          <w:i/>
          <w:iCs/>
          <w:color w:val="000000"/>
          <w:sz w:val="20"/>
        </w:rPr>
      </w:pPr>
      <w:r w:rsidRPr="009D3746">
        <w:rPr>
          <w:rFonts w:cs="Arial"/>
          <w:color w:val="000000"/>
          <w:szCs w:val="22"/>
        </w:rPr>
        <w:t>Kijk voor meer informatie o</w:t>
      </w:r>
      <w:r>
        <w:rPr>
          <w:rFonts w:cs="Arial"/>
          <w:color w:val="000000"/>
          <w:szCs w:val="22"/>
        </w:rPr>
        <w:t xml:space="preserve">p </w:t>
      </w:r>
      <w:hyperlink r:id="rId8" w:history="1">
        <w:r w:rsidRPr="00C80A29">
          <w:rPr>
            <w:rStyle w:val="Hyperlink"/>
            <w:rFonts w:cs="Arial"/>
            <w:szCs w:val="22"/>
          </w:rPr>
          <w:t>www.klassenfeestjes.com</w:t>
        </w:r>
      </w:hyperlink>
      <w:r>
        <w:rPr>
          <w:rFonts w:cs="Arial"/>
          <w:color w:val="000000"/>
          <w:szCs w:val="22"/>
        </w:rPr>
        <w:t xml:space="preserve"> </w:t>
      </w:r>
      <w:r w:rsidRPr="009D3746">
        <w:rPr>
          <w:rFonts w:cs="Arial"/>
          <w:color w:val="000000"/>
          <w:szCs w:val="22"/>
        </w:rPr>
        <w:t xml:space="preserve">of mail naar Marc Conradi via </w:t>
      </w:r>
      <w:r w:rsidRPr="00B250D0">
        <w:rPr>
          <w:rFonts w:cs="Arial"/>
          <w:color w:val="000000"/>
          <w:szCs w:val="22"/>
        </w:rPr>
        <w:t>info@</w:t>
      </w:r>
      <w:r>
        <w:rPr>
          <w:rFonts w:cs="Arial"/>
          <w:color w:val="000000"/>
        </w:rPr>
        <w:t>drukendwars</w:t>
      </w:r>
      <w:r w:rsidRPr="00B250D0">
        <w:rPr>
          <w:rFonts w:cs="Arial"/>
          <w:color w:val="000000"/>
        </w:rPr>
        <w:t>.nl</w:t>
      </w:r>
      <w:r w:rsidRPr="00B250D0">
        <w:rPr>
          <w:rFonts w:cs="Arial"/>
          <w:color w:val="000000"/>
          <w:szCs w:val="22"/>
        </w:rPr>
        <w:t xml:space="preserve">. </w:t>
      </w:r>
      <w:r w:rsidRPr="00B250D0">
        <w:rPr>
          <w:rFonts w:cs="Arial"/>
          <w:color w:val="000000"/>
          <w:szCs w:val="22"/>
        </w:rPr>
        <w:br/>
      </w:r>
      <w:r w:rsidRPr="00B250D0">
        <w:rPr>
          <w:rFonts w:cs="Arial"/>
          <w:color w:val="000000"/>
          <w:szCs w:val="22"/>
        </w:rPr>
        <w:br/>
      </w:r>
      <w:r w:rsidRPr="008E4706">
        <w:rPr>
          <w:rFonts w:ascii="Arial Rounded MT Bold" w:hAnsi="Arial Rounded MT Bold" w:cs="Arial"/>
          <w:i/>
          <w:iCs/>
          <w:color w:val="000000"/>
          <w:sz w:val="20"/>
        </w:rPr>
        <w:t>p.s. De realisatie van Klassenfeestjes in geheel Nederland wordt sinds 2017 ondersteund door de Rijksuniversiteit Groningen, Gemeente Groningen, Gemeente Noardeast-Fryslân en Gemeente Dantumadiel. Het project wordt geleid door prof. dr. Laura Batstra. Meer informatie over klassenfeestjes initiatief in onze gemeente: &lt;jouw naam en contactgegevens&gt;</w:t>
      </w:r>
    </w:p>
    <w:p w:rsidR="0094279A" w:rsidRPr="00B250D0" w:rsidRDefault="0094279A" w:rsidP="00177B46">
      <w:pPr>
        <w:rPr>
          <w:rFonts w:ascii="Times New Roman" w:hAnsi="Times New Roman"/>
          <w:color w:val="000000"/>
          <w:sz w:val="24"/>
        </w:rPr>
      </w:pPr>
    </w:p>
    <w:p w:rsidR="0094279A" w:rsidRPr="00177B46" w:rsidRDefault="0094279A" w:rsidP="00177B46">
      <w:pPr>
        <w:rPr>
          <w:rFonts w:ascii="Arial Rounded MT Bold" w:hAnsi="Arial Rounded MT Bold"/>
        </w:rPr>
      </w:pPr>
    </w:p>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 w:rsidR="0094279A" w:rsidRPr="0030332A" w:rsidRDefault="0094279A" w:rsidP="0030332A">
      <w:pPr>
        <w:tabs>
          <w:tab w:val="left" w:pos="1973"/>
        </w:tabs>
      </w:pPr>
    </w:p>
    <w:sectPr w:rsidR="0094279A" w:rsidRPr="0030332A" w:rsidSect="0030332A">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79A" w:rsidRDefault="0094279A" w:rsidP="0030332A">
      <w:r>
        <w:separator/>
      </w:r>
    </w:p>
  </w:endnote>
  <w:endnote w:type="continuationSeparator" w:id="0">
    <w:p w:rsidR="0094279A" w:rsidRDefault="0094279A" w:rsidP="003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79A" w:rsidRDefault="0094279A" w:rsidP="004F14A8">
    <w:pPr>
      <w:pStyle w:val="Voettekst"/>
      <w:tabs>
        <w:tab w:val="clear" w:pos="9072"/>
        <w:tab w:val="right" w:pos="906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35.55pt;margin-top:-57.8pt;width:527.9pt;height:89.7pt;z-index:251659264;visibility:visible">
          <v:imagedata r:id="rId1" o:title=""/>
        </v:shape>
      </w:pic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79A" w:rsidRDefault="0094279A" w:rsidP="0030332A">
      <w:r>
        <w:separator/>
      </w:r>
    </w:p>
  </w:footnote>
  <w:footnote w:type="continuationSeparator" w:id="0">
    <w:p w:rsidR="0094279A" w:rsidRDefault="0094279A" w:rsidP="003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79A" w:rsidRDefault="0094279A" w:rsidP="004F14A8">
    <w:pPr>
      <w:pStyle w:val="Koptekst"/>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32A"/>
    <w:rsid w:val="000C3A21"/>
    <w:rsid w:val="00177B46"/>
    <w:rsid w:val="00216BF2"/>
    <w:rsid w:val="0030332A"/>
    <w:rsid w:val="004A76BD"/>
    <w:rsid w:val="004F14A8"/>
    <w:rsid w:val="00553758"/>
    <w:rsid w:val="005D452F"/>
    <w:rsid w:val="00692539"/>
    <w:rsid w:val="008E4706"/>
    <w:rsid w:val="0094279A"/>
    <w:rsid w:val="00960C29"/>
    <w:rsid w:val="009D3746"/>
    <w:rsid w:val="009D57AD"/>
    <w:rsid w:val="00A25AEE"/>
    <w:rsid w:val="00B250D0"/>
    <w:rsid w:val="00C80A29"/>
    <w:rsid w:val="00D417F3"/>
    <w:rsid w:val="00D82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FF17952-E1E8-491B-B676-0D31D573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46"/>
    <w:pPr>
      <w:spacing w:after="0" w:line="240" w:lineRule="auto"/>
    </w:pPr>
    <w:rPr>
      <w:rFonts w:ascii="Arial" w:eastAsia="Arial Unicode MS" w:hAnsi="Arial"/>
      <w:szCs w:val="24"/>
      <w:lang w:eastAsia="ja-JP"/>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0332A"/>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locked/>
    <w:rsid w:val="0030332A"/>
    <w:rPr>
      <w:sz w:val="20"/>
    </w:rPr>
  </w:style>
  <w:style w:type="character" w:styleId="Voetnootmarkering">
    <w:name w:val="footnote reference"/>
    <w:basedOn w:val="Standaardalinea-lettertype"/>
    <w:uiPriority w:val="99"/>
    <w:semiHidden/>
    <w:rsid w:val="0030332A"/>
    <w:rPr>
      <w:rFonts w:cs="Times New Roman"/>
      <w:vertAlign w:val="superscript"/>
    </w:rPr>
  </w:style>
  <w:style w:type="paragraph" w:styleId="Eindnoottekst">
    <w:name w:val="endnote text"/>
    <w:basedOn w:val="Standaard"/>
    <w:link w:val="EindnoottekstChar"/>
    <w:uiPriority w:val="99"/>
    <w:semiHidden/>
    <w:rsid w:val="0030332A"/>
    <w:rPr>
      <w:rFonts w:ascii="Calibri" w:eastAsia="Calibri" w:hAnsi="Calibri"/>
      <w:sz w:val="20"/>
      <w:szCs w:val="20"/>
      <w:lang w:eastAsia="en-US"/>
    </w:rPr>
  </w:style>
  <w:style w:type="character" w:customStyle="1" w:styleId="EindnoottekstChar">
    <w:name w:val="Eindnoottekst Char"/>
    <w:basedOn w:val="Standaardalinea-lettertype"/>
    <w:link w:val="Eindnoottekst"/>
    <w:uiPriority w:val="99"/>
    <w:semiHidden/>
    <w:locked/>
    <w:rsid w:val="0030332A"/>
    <w:rPr>
      <w:sz w:val="20"/>
    </w:rPr>
  </w:style>
  <w:style w:type="character" w:styleId="Eindnootmarkering">
    <w:name w:val="endnote reference"/>
    <w:basedOn w:val="Standaardalinea-lettertype"/>
    <w:uiPriority w:val="99"/>
    <w:semiHidden/>
    <w:rsid w:val="0030332A"/>
    <w:rPr>
      <w:rFonts w:cs="Times New Roman"/>
      <w:vertAlign w:val="superscript"/>
    </w:rPr>
  </w:style>
  <w:style w:type="paragraph" w:styleId="Koptekst">
    <w:name w:val="header"/>
    <w:basedOn w:val="Standaard"/>
    <w:link w:val="KoptekstChar"/>
    <w:uiPriority w:val="99"/>
    <w:rsid w:val="0030332A"/>
    <w:pPr>
      <w:tabs>
        <w:tab w:val="center" w:pos="4536"/>
        <w:tab w:val="right" w:pos="9072"/>
      </w:tabs>
    </w:pPr>
    <w:rPr>
      <w:rFonts w:ascii="Calibri" w:eastAsia="Calibri" w:hAnsi="Calibri"/>
      <w:sz w:val="24"/>
      <w:lang w:eastAsia="en-US"/>
    </w:rPr>
  </w:style>
  <w:style w:type="character" w:customStyle="1" w:styleId="KoptekstChar">
    <w:name w:val="Koptekst Char"/>
    <w:basedOn w:val="Standaardalinea-lettertype"/>
    <w:link w:val="Koptekst"/>
    <w:uiPriority w:val="99"/>
    <w:locked/>
    <w:rsid w:val="0030332A"/>
    <w:rPr>
      <w:rFonts w:cs="Times New Roman"/>
    </w:rPr>
  </w:style>
  <w:style w:type="paragraph" w:styleId="Voettekst">
    <w:name w:val="footer"/>
    <w:basedOn w:val="Standaard"/>
    <w:link w:val="VoettekstChar"/>
    <w:uiPriority w:val="99"/>
    <w:rsid w:val="0030332A"/>
    <w:pPr>
      <w:tabs>
        <w:tab w:val="center" w:pos="4536"/>
        <w:tab w:val="right" w:pos="9072"/>
      </w:tabs>
    </w:pPr>
    <w:rPr>
      <w:rFonts w:ascii="Calibri" w:eastAsia="Calibri" w:hAnsi="Calibri"/>
      <w:sz w:val="24"/>
      <w:lang w:eastAsia="en-US"/>
    </w:rPr>
  </w:style>
  <w:style w:type="character" w:customStyle="1" w:styleId="VoettekstChar">
    <w:name w:val="Voettekst Char"/>
    <w:basedOn w:val="Standaardalinea-lettertype"/>
    <w:link w:val="Voettekst"/>
    <w:uiPriority w:val="99"/>
    <w:locked/>
    <w:rsid w:val="0030332A"/>
    <w:rPr>
      <w:rFonts w:cs="Times New Roman"/>
    </w:rPr>
  </w:style>
  <w:style w:type="character" w:styleId="Hyperlink">
    <w:name w:val="Hyperlink"/>
    <w:basedOn w:val="Standaardalinea-lettertype"/>
    <w:uiPriority w:val="99"/>
    <w:rsid w:val="00177B46"/>
    <w:rPr>
      <w:rFonts w:cs="Times New Roman"/>
      <w:color w:val="0000FF"/>
      <w:u w:val="single"/>
    </w:rPr>
  </w:style>
  <w:style w:type="character" w:styleId="Onopgelostemelding">
    <w:name w:val="Unresolved Mention"/>
    <w:basedOn w:val="Standaardalinea-lettertype"/>
    <w:uiPriority w:val="99"/>
    <w:semiHidden/>
    <w:rsid w:val="00B250D0"/>
    <w:rPr>
      <w:color w:val="605E5C"/>
      <w:shd w:val="clear" w:color="auto" w:fill="E1DFDD"/>
    </w:rPr>
  </w:style>
  <w:style w:type="character" w:styleId="GevolgdeHyperlink">
    <w:name w:val="FollowedHyperlink"/>
    <w:basedOn w:val="Standaardalinea-lettertype"/>
    <w:uiPriority w:val="99"/>
    <w:semiHidden/>
    <w:rsid w:val="00B250D0"/>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enfeestjes.com" TargetMode="External"/><Relationship Id="rId3" Type="http://schemas.openxmlformats.org/officeDocument/2006/relationships/webSettings" Target="webSettings.xml"/><Relationship Id="rId7" Type="http://schemas.openxmlformats.org/officeDocument/2006/relationships/hyperlink" Target="https://drukendwars.nl/gratis-draaiboe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derpostzegels.nl/klassenfeestj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1598</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Conradi</cp:lastModifiedBy>
  <cp:revision>2</cp:revision>
  <dcterms:created xsi:type="dcterms:W3CDTF">2023-04-24T12:55:00Z</dcterms:created>
  <dcterms:modified xsi:type="dcterms:W3CDTF">2023-04-24T12:55:00Z</dcterms:modified>
</cp:coreProperties>
</file>